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E4" w:rsidRDefault="00D321E4"/>
    <w:p w:rsidR="00D321E4" w:rsidRPr="00D629DD" w:rsidRDefault="00D321E4" w:rsidP="00D321E4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D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 </w:t>
      </w:r>
    </w:p>
    <w:p w:rsidR="00D321E4" w:rsidRPr="00D629DD" w:rsidRDefault="00D321E4" w:rsidP="00D32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DD">
        <w:rPr>
          <w:rFonts w:ascii="Times New Roman" w:hAnsi="Times New Roman" w:cs="Times New Roman"/>
          <w:b/>
          <w:sz w:val="28"/>
          <w:szCs w:val="28"/>
        </w:rPr>
        <w:t>«Детский (подростковый) центр «Агнес»</w:t>
      </w:r>
    </w:p>
    <w:p w:rsidR="00D321E4" w:rsidRPr="00D629DD" w:rsidRDefault="00D321E4" w:rsidP="00D32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B2B1A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BF0C12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на </w:t>
      </w:r>
      <w:r w:rsidR="00BF0C12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5B2B1A">
        <w:rPr>
          <w:rFonts w:ascii="Times New Roman" w:hAnsi="Times New Roman" w:cs="Times New Roman"/>
          <w:sz w:val="24"/>
          <w:szCs w:val="24"/>
        </w:rPr>
        <w:t xml:space="preserve">собрании ППО </w:t>
      </w:r>
    </w:p>
    <w:p w:rsidR="00D321E4" w:rsidRPr="005B2B1A" w:rsidRDefault="00BF0C12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321E4" w:rsidRPr="005B2B1A">
        <w:rPr>
          <w:rFonts w:ascii="Times New Roman" w:hAnsi="Times New Roman" w:cs="Times New Roman"/>
          <w:sz w:val="24"/>
          <w:szCs w:val="24"/>
        </w:rPr>
        <w:t>МБУ ДО «Агнес»</w:t>
      </w:r>
    </w:p>
    <w:p w:rsidR="00D321E4" w:rsidRPr="00B7327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2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Протокол </w:t>
      </w:r>
      <w:r w:rsidR="00795C0F">
        <w:rPr>
          <w:rFonts w:ascii="Times New Roman" w:hAnsi="Times New Roman" w:cs="Times New Roman"/>
          <w:sz w:val="24"/>
          <w:szCs w:val="24"/>
          <w:u w:val="single"/>
        </w:rPr>
        <w:t>№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B69C6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020D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B69C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95C0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B2B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Default="00D321E4" w:rsidP="00D32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1E4" w:rsidRPr="00D629DD" w:rsidRDefault="00D321E4" w:rsidP="00D32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DD">
        <w:rPr>
          <w:rFonts w:ascii="Times New Roman" w:hAnsi="Times New Roman" w:cs="Times New Roman"/>
          <w:b/>
          <w:sz w:val="28"/>
          <w:szCs w:val="28"/>
        </w:rPr>
        <w:t xml:space="preserve">План работы первичной профсоюзной организации </w:t>
      </w:r>
    </w:p>
    <w:p w:rsidR="00D321E4" w:rsidRPr="00D629DD" w:rsidRDefault="00D321E4" w:rsidP="00D32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DD">
        <w:rPr>
          <w:rFonts w:ascii="Times New Roman" w:hAnsi="Times New Roman" w:cs="Times New Roman"/>
          <w:b/>
          <w:sz w:val="28"/>
          <w:szCs w:val="28"/>
        </w:rPr>
        <w:t>МБУ ДО «Детский (подростковый) центр «Агнес»</w:t>
      </w:r>
    </w:p>
    <w:p w:rsidR="00D321E4" w:rsidRPr="00D629DD" w:rsidRDefault="00795C0F" w:rsidP="00D32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D321E4" w:rsidRPr="00D629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9295"/>
      </w:tblGrid>
      <w:tr w:rsidR="00D321E4" w:rsidRPr="005B2B1A" w:rsidTr="008253D1">
        <w:tc>
          <w:tcPr>
            <w:tcW w:w="594" w:type="dxa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321E4" w:rsidRPr="00D629DD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9295" w:type="dxa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321E4" w:rsidRPr="005B2B1A" w:rsidTr="008253D1"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t>Собрания  первичной профсоюзной организации:</w:t>
            </w:r>
          </w:p>
        </w:tc>
      </w:tr>
      <w:tr w:rsidR="00D321E4" w:rsidRPr="005B2B1A" w:rsidTr="008253D1">
        <w:trPr>
          <w:trHeight w:val="1469"/>
        </w:trPr>
        <w:tc>
          <w:tcPr>
            <w:tcW w:w="594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95" w:type="dxa"/>
            <w:shd w:val="clear" w:color="auto" w:fill="auto"/>
          </w:tcPr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color w:val="000000"/>
                <w:sz w:val="24"/>
                <w:szCs w:val="24"/>
              </w:rPr>
              <w:t>- О согласов</w:t>
            </w:r>
            <w:r w:rsidR="00DB2E37">
              <w:rPr>
                <w:color w:val="000000"/>
                <w:sz w:val="24"/>
                <w:szCs w:val="24"/>
              </w:rPr>
              <w:t xml:space="preserve">ании  локальных актов МБУ ДО «Агнес» </w:t>
            </w:r>
            <w:r w:rsidRPr="005B2B1A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(</w:t>
            </w:r>
            <w:r w:rsidR="00795C0F">
              <w:rPr>
                <w:color w:val="000000"/>
                <w:sz w:val="24"/>
                <w:szCs w:val="24"/>
              </w:rPr>
              <w:t>август-</w:t>
            </w:r>
            <w:r w:rsidRPr="005B2B1A">
              <w:rPr>
                <w:color w:val="000000"/>
                <w:sz w:val="24"/>
                <w:szCs w:val="24"/>
              </w:rPr>
              <w:t>сентябрь</w:t>
            </w:r>
            <w:r>
              <w:rPr>
                <w:color w:val="000000"/>
                <w:sz w:val="24"/>
                <w:szCs w:val="24"/>
              </w:rPr>
              <w:t>)</w:t>
            </w:r>
            <w:r w:rsidRPr="005B2B1A">
              <w:rPr>
                <w:color w:val="000000"/>
                <w:sz w:val="24"/>
                <w:szCs w:val="24"/>
              </w:rPr>
              <w:t>;</w:t>
            </w:r>
          </w:p>
          <w:p w:rsidR="00D321E4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Работа с информационно – аналитическими материалами Общероссийского Профсоюза образования – (</w:t>
            </w:r>
            <w:r w:rsidR="00795C0F">
              <w:rPr>
                <w:sz w:val="24"/>
                <w:szCs w:val="24"/>
              </w:rPr>
              <w:t>август-</w:t>
            </w:r>
            <w:r>
              <w:rPr>
                <w:sz w:val="24"/>
                <w:szCs w:val="24"/>
              </w:rPr>
              <w:t>сентябрь);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B2B1A">
              <w:rPr>
                <w:sz w:val="24"/>
                <w:szCs w:val="24"/>
              </w:rPr>
              <w:t>Утверж</w:t>
            </w:r>
            <w:r>
              <w:rPr>
                <w:sz w:val="24"/>
                <w:szCs w:val="24"/>
              </w:rPr>
              <w:t>дение плана работы</w:t>
            </w:r>
            <w:r w:rsidR="00A4135B">
              <w:rPr>
                <w:sz w:val="24"/>
                <w:szCs w:val="24"/>
              </w:rPr>
              <w:t xml:space="preserve"> ППО МБУ ДО «Агнес»</w:t>
            </w:r>
            <w:r w:rsidR="00795C0F">
              <w:rPr>
                <w:sz w:val="24"/>
                <w:szCs w:val="24"/>
              </w:rPr>
              <w:t xml:space="preserve"> на новый 2022-2023</w:t>
            </w:r>
            <w:r>
              <w:rPr>
                <w:sz w:val="24"/>
                <w:szCs w:val="24"/>
              </w:rPr>
              <w:t xml:space="preserve"> учебный год –</w:t>
            </w:r>
            <w:r w:rsidRPr="005B2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795C0F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)</w:t>
            </w:r>
            <w:r w:rsidRPr="005B2B1A">
              <w:rPr>
                <w:sz w:val="24"/>
                <w:szCs w:val="24"/>
              </w:rPr>
              <w:t>;</w:t>
            </w:r>
          </w:p>
          <w:p w:rsidR="00D321E4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sz w:val="24"/>
                <w:szCs w:val="24"/>
              </w:rPr>
              <w:t xml:space="preserve">- Об организации работы по охране труда в учреждении. О заключении Соглашения по охране труда </w:t>
            </w:r>
            <w:r>
              <w:rPr>
                <w:sz w:val="24"/>
                <w:szCs w:val="24"/>
              </w:rPr>
              <w:t>–</w:t>
            </w:r>
            <w:r w:rsidRPr="005B2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B2B1A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)</w:t>
            </w:r>
            <w:r w:rsidRPr="005B2B1A">
              <w:rPr>
                <w:sz w:val="24"/>
                <w:szCs w:val="24"/>
              </w:rPr>
              <w:t>;</w:t>
            </w:r>
          </w:p>
          <w:p w:rsidR="00D321E4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по ведению электронных профсоюзных билетов</w:t>
            </w:r>
            <w:r w:rsidR="00A4135B">
              <w:rPr>
                <w:sz w:val="24"/>
                <w:szCs w:val="24"/>
              </w:rPr>
              <w:t xml:space="preserve">. Снятие с профсоюзного учета. Постановка на профсоюзный учет  новых </w:t>
            </w:r>
            <w:r w:rsidR="002454EF">
              <w:rPr>
                <w:sz w:val="24"/>
                <w:szCs w:val="24"/>
              </w:rPr>
              <w:t xml:space="preserve">работников </w:t>
            </w:r>
            <w:r w:rsidR="00A4135B">
              <w:rPr>
                <w:sz w:val="24"/>
                <w:szCs w:val="24"/>
              </w:rPr>
              <w:t>ППО</w:t>
            </w:r>
            <w:r>
              <w:rPr>
                <w:sz w:val="24"/>
                <w:szCs w:val="24"/>
              </w:rPr>
              <w:t xml:space="preserve"> – (в течение года);</w:t>
            </w:r>
          </w:p>
          <w:p w:rsidR="00D321E4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аттестации педагогических работников – (в течение года);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Совместная работа с администрацией МБУ ДО «Агнес» по созданию условий для повышения уровня профессиональной компетентности педагогов (повышение квалификации педагогов, участие в конкурсах педагогического мастерства) – (в течение года);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sz w:val="24"/>
                <w:szCs w:val="24"/>
              </w:rPr>
              <w:t>- О согласовании графика отпусков раб</w:t>
            </w:r>
            <w:r w:rsidR="00795C0F">
              <w:rPr>
                <w:sz w:val="24"/>
                <w:szCs w:val="24"/>
              </w:rPr>
              <w:t>отников учреждения на новый 2023</w:t>
            </w:r>
            <w:r w:rsidRPr="005B2B1A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(</w:t>
            </w:r>
            <w:r w:rsidRPr="005B2B1A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>)</w:t>
            </w:r>
            <w:r w:rsidRPr="005B2B1A">
              <w:rPr>
                <w:sz w:val="24"/>
                <w:szCs w:val="24"/>
              </w:rPr>
              <w:t>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Работа с информацией по </w:t>
            </w:r>
            <w:r w:rsidR="00A4135B">
              <w:rPr>
                <w:sz w:val="24"/>
                <w:szCs w:val="24"/>
              </w:rPr>
              <w:t>юбилейным</w:t>
            </w:r>
            <w:r w:rsidRPr="005B2B1A">
              <w:rPr>
                <w:sz w:val="24"/>
                <w:szCs w:val="24"/>
              </w:rPr>
              <w:t>, празднич</w:t>
            </w:r>
            <w:r w:rsidR="00A4135B">
              <w:rPr>
                <w:sz w:val="24"/>
                <w:szCs w:val="24"/>
              </w:rPr>
              <w:t>ным и знаменательным</w:t>
            </w:r>
            <w:r w:rsidRPr="005B2B1A">
              <w:rPr>
                <w:sz w:val="24"/>
                <w:szCs w:val="24"/>
              </w:rPr>
              <w:t xml:space="preserve"> дат</w:t>
            </w:r>
            <w:r w:rsidR="00A4135B">
              <w:rPr>
                <w:sz w:val="24"/>
                <w:szCs w:val="24"/>
              </w:rPr>
              <w:t>ам</w:t>
            </w:r>
            <w:r w:rsidRPr="005B2B1A">
              <w:rPr>
                <w:sz w:val="24"/>
                <w:szCs w:val="24"/>
              </w:rPr>
              <w:t xml:space="preserve"> членов </w:t>
            </w:r>
            <w:r w:rsidR="00A4135B">
              <w:rPr>
                <w:sz w:val="24"/>
                <w:szCs w:val="24"/>
              </w:rPr>
              <w:t xml:space="preserve">ППО </w:t>
            </w:r>
            <w:r>
              <w:rPr>
                <w:sz w:val="24"/>
                <w:szCs w:val="24"/>
              </w:rPr>
              <w:t>–</w:t>
            </w:r>
            <w:r w:rsidRPr="005B2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B2B1A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)</w:t>
            </w:r>
            <w:r w:rsidRPr="005B2B1A">
              <w:rPr>
                <w:sz w:val="24"/>
                <w:szCs w:val="24"/>
              </w:rPr>
              <w:t>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sz w:val="24"/>
                <w:szCs w:val="24"/>
              </w:rPr>
              <w:t>- Подача заявок на новогодние пода</w:t>
            </w:r>
            <w:r>
              <w:rPr>
                <w:sz w:val="24"/>
                <w:szCs w:val="24"/>
              </w:rPr>
              <w:t>рки для детей членов Профсоюза – (</w:t>
            </w:r>
            <w:r w:rsidRPr="005B2B1A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>)</w:t>
            </w:r>
            <w:r w:rsidRPr="005B2B1A">
              <w:rPr>
                <w:sz w:val="24"/>
                <w:szCs w:val="24"/>
              </w:rPr>
              <w:t>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sz w:val="24"/>
                <w:szCs w:val="24"/>
              </w:rPr>
              <w:t xml:space="preserve">- Рассмотрение заявлений членов профсоюза </w:t>
            </w:r>
            <w:r>
              <w:rPr>
                <w:sz w:val="24"/>
                <w:szCs w:val="24"/>
              </w:rPr>
              <w:t>–</w:t>
            </w:r>
            <w:r w:rsidRPr="005B2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B2B1A">
              <w:rPr>
                <w:sz w:val="24"/>
                <w:szCs w:val="24"/>
              </w:rPr>
              <w:t>по мере поступления</w:t>
            </w:r>
            <w:r>
              <w:rPr>
                <w:sz w:val="24"/>
                <w:szCs w:val="24"/>
              </w:rPr>
              <w:t>)</w:t>
            </w:r>
            <w:r w:rsidRPr="005B2B1A">
              <w:rPr>
                <w:sz w:val="24"/>
                <w:szCs w:val="24"/>
              </w:rPr>
              <w:t>;</w:t>
            </w:r>
          </w:p>
          <w:p w:rsidR="00D321E4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 w:rsidRPr="005B2B1A">
              <w:rPr>
                <w:sz w:val="24"/>
                <w:szCs w:val="24"/>
              </w:rPr>
              <w:t xml:space="preserve">- Проведение отчетно-выборного собрания </w:t>
            </w:r>
            <w:r>
              <w:rPr>
                <w:sz w:val="24"/>
                <w:szCs w:val="24"/>
              </w:rPr>
              <w:t>–</w:t>
            </w:r>
            <w:r w:rsidRPr="005B2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B2B1A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>);</w:t>
            </w:r>
          </w:p>
          <w:p w:rsidR="00D321E4" w:rsidRPr="005B2B1A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распределении учебной нагрузки -  (май).</w:t>
            </w:r>
          </w:p>
        </w:tc>
      </w:tr>
      <w:tr w:rsidR="00D321E4" w:rsidRPr="005B2B1A" w:rsidTr="008253D1">
        <w:trPr>
          <w:trHeight w:val="241"/>
        </w:trPr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коллективным договором:</w:t>
            </w:r>
          </w:p>
        </w:tc>
      </w:tr>
      <w:tr w:rsidR="00D321E4" w:rsidRPr="005B2B1A" w:rsidTr="008253D1">
        <w:trPr>
          <w:trHeight w:val="241"/>
        </w:trPr>
        <w:tc>
          <w:tcPr>
            <w:tcW w:w="594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95" w:type="dxa"/>
            <w:shd w:val="clear" w:color="auto" w:fill="auto"/>
          </w:tcPr>
          <w:p w:rsidR="00D321E4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по выполнению основных разделов Коллективного договора.</w:t>
            </w:r>
          </w:p>
          <w:p w:rsidR="00D321E4" w:rsidRPr="00DB2E37" w:rsidRDefault="00C54D67" w:rsidP="00C54D67">
            <w:pPr>
              <w:pStyle w:val="BodyText21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наполнению разделов Коллективного договора;</w:t>
            </w:r>
            <w:r w:rsidR="00DB2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ведение коллективных переговоров;</w:t>
            </w:r>
            <w:r w:rsidR="00D321E4" w:rsidRPr="005D4610">
              <w:rPr>
                <w:rFonts w:ascii="Times New Roman" w:hAnsi="Times New Roman"/>
                <w:sz w:val="24"/>
                <w:szCs w:val="24"/>
              </w:rPr>
              <w:t xml:space="preserve"> заключения</w:t>
            </w:r>
            <w:r w:rsidR="00DB2E37">
              <w:rPr>
                <w:rFonts w:ascii="Times New Roman" w:hAnsi="Times New Roman"/>
                <w:sz w:val="24"/>
                <w:szCs w:val="24"/>
              </w:rPr>
              <w:t xml:space="preserve"> Коллективного договора </w:t>
            </w:r>
            <w:r w:rsidR="00D321E4" w:rsidRPr="00DB2E3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DB2E37">
              <w:rPr>
                <w:rFonts w:ascii="Times New Roman" w:hAnsi="Times New Roman"/>
                <w:sz w:val="24"/>
                <w:szCs w:val="24"/>
              </w:rPr>
              <w:t xml:space="preserve"> бюджетного</w:t>
            </w:r>
            <w:r w:rsidR="00D321E4" w:rsidRPr="00DB2E37">
              <w:rPr>
                <w:rFonts w:ascii="Times New Roman" w:hAnsi="Times New Roman"/>
                <w:sz w:val="24"/>
                <w:szCs w:val="24"/>
              </w:rPr>
              <w:t xml:space="preserve"> учреждения дополнительного образования «Детского (подросткового) центра «Агнес»</w:t>
            </w:r>
            <w:r w:rsidR="00DB2E37">
              <w:rPr>
                <w:rFonts w:ascii="Times New Roman" w:hAnsi="Times New Roman"/>
                <w:sz w:val="24"/>
                <w:szCs w:val="24"/>
              </w:rPr>
              <w:t xml:space="preserve"> на 2021-2024 г.г.</w:t>
            </w:r>
          </w:p>
        </w:tc>
      </w:tr>
      <w:tr w:rsidR="00D321E4" w:rsidRPr="005B2B1A" w:rsidTr="008253D1">
        <w:trPr>
          <w:trHeight w:val="241"/>
        </w:trPr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Культурно-массовые мероприятия:</w:t>
            </w:r>
          </w:p>
        </w:tc>
      </w:tr>
      <w:tr w:rsidR="00D321E4" w:rsidRPr="005B2B1A" w:rsidTr="008253D1">
        <w:trPr>
          <w:trHeight w:val="241"/>
        </w:trPr>
        <w:tc>
          <w:tcPr>
            <w:tcW w:w="594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95" w:type="dxa"/>
            <w:shd w:val="clear" w:color="auto" w:fill="auto"/>
          </w:tcPr>
          <w:p w:rsidR="00D321E4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учителя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1E4" w:rsidRPr="005B2B1A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Новогодние мероприятия для работников учреждения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1E4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женскому дню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1E4" w:rsidRPr="005B2B1A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экскурсионных поездок, посещение театров, музеев;</w:t>
            </w:r>
          </w:p>
          <w:p w:rsidR="00D321E4" w:rsidRPr="00AA0CE2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-  Организация поздравления именинников, юбиляров (в течение года).</w:t>
            </w:r>
          </w:p>
        </w:tc>
      </w:tr>
      <w:tr w:rsidR="00D321E4" w:rsidRPr="005B2B1A" w:rsidTr="008253D1">
        <w:trPr>
          <w:trHeight w:val="241"/>
        </w:trPr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Вопросы на контроле:</w:t>
            </w:r>
          </w:p>
        </w:tc>
      </w:tr>
      <w:tr w:rsidR="00D321E4" w:rsidRPr="005B2B1A" w:rsidTr="008253D1">
        <w:trPr>
          <w:trHeight w:val="241"/>
        </w:trPr>
        <w:tc>
          <w:tcPr>
            <w:tcW w:w="594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95" w:type="dxa"/>
            <w:shd w:val="clear" w:color="auto" w:fill="auto"/>
          </w:tcPr>
          <w:p w:rsidR="00D321E4" w:rsidRDefault="00D321E4" w:rsidP="008253D1">
            <w:pPr>
              <w:pStyle w:val="a3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Сверка количественного состава работников  МБУ ДО «Агнес», охваченных профсоюзным членством – (октябрь, январь);</w:t>
            </w:r>
          </w:p>
          <w:p w:rsidR="00D321E4" w:rsidRPr="005B2B1A" w:rsidRDefault="00A05BBB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Организационная</w:t>
            </w:r>
            <w:r w:rsidR="00D321E4" w:rsidRPr="005B2B1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информационно-разъяснительная деятельность с членами профсоюзной организации </w:t>
            </w:r>
            <w:r w:rsidR="00D32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321E4" w:rsidRPr="005B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1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21E4" w:rsidRPr="005B2B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321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21E4" w:rsidRPr="005B2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1E4" w:rsidRPr="005B2B1A" w:rsidRDefault="00D321E4" w:rsidP="00DB2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о деятельности ППО 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на сайте МБУ ДО «Детский (подростковый) центр «Агнес»».</w:t>
            </w:r>
          </w:p>
        </w:tc>
      </w:tr>
      <w:tr w:rsidR="00D321E4" w:rsidRPr="005B2B1A" w:rsidTr="008253D1">
        <w:trPr>
          <w:trHeight w:val="241"/>
        </w:trPr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t>Отчётность профсоюзного комитета:</w:t>
            </w:r>
          </w:p>
        </w:tc>
      </w:tr>
      <w:tr w:rsidR="00D321E4" w:rsidRPr="005B2B1A" w:rsidTr="008253D1">
        <w:trPr>
          <w:trHeight w:val="278"/>
        </w:trPr>
        <w:tc>
          <w:tcPr>
            <w:tcW w:w="594" w:type="dxa"/>
            <w:vMerge w:val="restart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95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- Составление и сдача статистического отчёта «О профсоюзном членстве»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321E4" w:rsidRPr="005B2B1A" w:rsidTr="008253D1">
        <w:trPr>
          <w:trHeight w:val="277"/>
        </w:trPr>
        <w:tc>
          <w:tcPr>
            <w:tcW w:w="594" w:type="dxa"/>
            <w:vMerge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5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статистического отчёта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1E4" w:rsidRPr="005B2B1A" w:rsidTr="008253D1">
        <w:trPr>
          <w:trHeight w:val="277"/>
        </w:trPr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темы для собраний:</w:t>
            </w:r>
          </w:p>
        </w:tc>
      </w:tr>
      <w:tr w:rsidR="00D321E4" w:rsidRPr="005B2B1A" w:rsidTr="008253D1">
        <w:trPr>
          <w:trHeight w:val="673"/>
        </w:trPr>
        <w:tc>
          <w:tcPr>
            <w:tcW w:w="594" w:type="dxa"/>
            <w:shd w:val="clear" w:color="auto" w:fill="auto"/>
          </w:tcPr>
          <w:p w:rsidR="00D321E4" w:rsidRPr="005B2B1A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95" w:type="dxa"/>
            <w:shd w:val="clear" w:color="auto" w:fill="auto"/>
          </w:tcPr>
          <w:p w:rsidR="00D321E4" w:rsidRPr="00DB2E37" w:rsidRDefault="00D321E4" w:rsidP="0082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A">
              <w:rPr>
                <w:rFonts w:ascii="Times New Roman" w:hAnsi="Times New Roman" w:cs="Times New Roman"/>
                <w:sz w:val="24"/>
                <w:szCs w:val="24"/>
              </w:rPr>
              <w:t>- Вопросы организации оздоровления членов профсоюзной организации и их детей</w:t>
            </w:r>
            <w:r w:rsidR="00522D44">
              <w:rPr>
                <w:rFonts w:ascii="Times New Roman" w:hAnsi="Times New Roman" w:cs="Times New Roman"/>
                <w:sz w:val="24"/>
                <w:szCs w:val="24"/>
              </w:rPr>
              <w:t xml:space="preserve"> (до 10 сентября; 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1E4" w:rsidRPr="005B2B1A" w:rsidTr="008253D1">
        <w:trPr>
          <w:trHeight w:val="384"/>
        </w:trPr>
        <w:tc>
          <w:tcPr>
            <w:tcW w:w="9889" w:type="dxa"/>
            <w:gridSpan w:val="2"/>
            <w:shd w:val="clear" w:color="auto" w:fill="auto"/>
          </w:tcPr>
          <w:p w:rsidR="00D321E4" w:rsidRPr="00D629DD" w:rsidRDefault="00D321E4" w:rsidP="00825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9DD">
              <w:rPr>
                <w:rFonts w:ascii="Times New Roman" w:hAnsi="Times New Roman" w:cs="Times New Roman"/>
                <w:b/>
                <w:sz w:val="28"/>
                <w:szCs w:val="28"/>
              </w:rPr>
              <w:t>Общие вопросы:</w:t>
            </w:r>
          </w:p>
        </w:tc>
      </w:tr>
      <w:tr w:rsidR="00D321E4" w:rsidRPr="005B2B1A" w:rsidTr="008253D1">
        <w:trPr>
          <w:trHeight w:val="537"/>
        </w:trPr>
        <w:tc>
          <w:tcPr>
            <w:tcW w:w="594" w:type="dxa"/>
            <w:shd w:val="clear" w:color="auto" w:fill="auto"/>
          </w:tcPr>
          <w:p w:rsidR="00D321E4" w:rsidRPr="00FC2F62" w:rsidRDefault="00D321E4" w:rsidP="008253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95" w:type="dxa"/>
            <w:shd w:val="clear" w:color="auto" w:fill="auto"/>
          </w:tcPr>
          <w:p w:rsidR="00A05BBB" w:rsidRPr="00FC2F62" w:rsidRDefault="00D321E4" w:rsidP="008253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6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</w:t>
            </w:r>
            <w:r w:rsidR="00A05BBB">
              <w:rPr>
                <w:rFonts w:ascii="Times New Roman" w:hAnsi="Times New Roman" w:cs="Times New Roman"/>
                <w:sz w:val="24"/>
                <w:szCs w:val="24"/>
              </w:rPr>
              <w:t xml:space="preserve">вебинарах, </w:t>
            </w:r>
            <w:r w:rsidRPr="00FC2F62">
              <w:rPr>
                <w:rFonts w:ascii="Times New Roman" w:hAnsi="Times New Roman" w:cs="Times New Roman"/>
                <w:sz w:val="24"/>
                <w:szCs w:val="24"/>
              </w:rPr>
              <w:t>совещаниях  районной организацией 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года)</w:t>
            </w:r>
            <w:r w:rsidR="00A05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BBB" w:rsidRPr="005B2B1A" w:rsidTr="008253D1">
        <w:trPr>
          <w:trHeight w:val="537"/>
        </w:trPr>
        <w:tc>
          <w:tcPr>
            <w:tcW w:w="594" w:type="dxa"/>
            <w:shd w:val="clear" w:color="auto" w:fill="auto"/>
          </w:tcPr>
          <w:p w:rsidR="00A05BBB" w:rsidRDefault="00A05BBB" w:rsidP="008253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95" w:type="dxa"/>
            <w:shd w:val="clear" w:color="auto" w:fill="auto"/>
          </w:tcPr>
          <w:p w:rsidR="00A05BBB" w:rsidRPr="00FC2F62" w:rsidRDefault="00A05BBB" w:rsidP="008253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Учеба профсоюзного актива (в течение года).</w:t>
            </w:r>
          </w:p>
        </w:tc>
      </w:tr>
    </w:tbl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Default="00D321E4" w:rsidP="00D3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Pr="005B2B1A" w:rsidRDefault="00D321E4" w:rsidP="00D3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E4" w:rsidRDefault="00D321E4" w:rsidP="00D321E4"/>
    <w:p w:rsidR="00D321E4" w:rsidRDefault="00D321E4" w:rsidP="00D321E4"/>
    <w:p w:rsidR="00EA0333" w:rsidRPr="00D321E4" w:rsidRDefault="00D404B2" w:rsidP="00D321E4">
      <w:pPr>
        <w:ind w:firstLine="708"/>
      </w:pPr>
    </w:p>
    <w:sectPr w:rsidR="00EA0333" w:rsidRPr="00D321E4" w:rsidSect="00AD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21E4"/>
    <w:rsid w:val="00007508"/>
    <w:rsid w:val="00010CEF"/>
    <w:rsid w:val="00013991"/>
    <w:rsid w:val="00025B75"/>
    <w:rsid w:val="00034402"/>
    <w:rsid w:val="000415DB"/>
    <w:rsid w:val="000769B7"/>
    <w:rsid w:val="00095732"/>
    <w:rsid w:val="000D29C3"/>
    <w:rsid w:val="001045B6"/>
    <w:rsid w:val="001201F4"/>
    <w:rsid w:val="00166B14"/>
    <w:rsid w:val="00195F70"/>
    <w:rsid w:val="001A6797"/>
    <w:rsid w:val="001B6F48"/>
    <w:rsid w:val="001E1396"/>
    <w:rsid w:val="001E7AAE"/>
    <w:rsid w:val="001F6A33"/>
    <w:rsid w:val="002121E7"/>
    <w:rsid w:val="002454EF"/>
    <w:rsid w:val="0024554B"/>
    <w:rsid w:val="00260A2F"/>
    <w:rsid w:val="002C093A"/>
    <w:rsid w:val="00304224"/>
    <w:rsid w:val="00332A26"/>
    <w:rsid w:val="0037249D"/>
    <w:rsid w:val="003B1609"/>
    <w:rsid w:val="003D0BFC"/>
    <w:rsid w:val="00402F18"/>
    <w:rsid w:val="004050A6"/>
    <w:rsid w:val="00413149"/>
    <w:rsid w:val="00454DB0"/>
    <w:rsid w:val="00472492"/>
    <w:rsid w:val="00483D08"/>
    <w:rsid w:val="00490FE5"/>
    <w:rsid w:val="004B66CB"/>
    <w:rsid w:val="004D7301"/>
    <w:rsid w:val="00510FB8"/>
    <w:rsid w:val="00522D44"/>
    <w:rsid w:val="00530C8E"/>
    <w:rsid w:val="0054123C"/>
    <w:rsid w:val="00575127"/>
    <w:rsid w:val="00594AD9"/>
    <w:rsid w:val="005F168D"/>
    <w:rsid w:val="00617F0D"/>
    <w:rsid w:val="00623A33"/>
    <w:rsid w:val="00737BB2"/>
    <w:rsid w:val="00766D20"/>
    <w:rsid w:val="0076790E"/>
    <w:rsid w:val="00795C0F"/>
    <w:rsid w:val="007B560A"/>
    <w:rsid w:val="007C185A"/>
    <w:rsid w:val="008114BB"/>
    <w:rsid w:val="00841C96"/>
    <w:rsid w:val="008932EE"/>
    <w:rsid w:val="00894E26"/>
    <w:rsid w:val="00972B83"/>
    <w:rsid w:val="00974947"/>
    <w:rsid w:val="00975126"/>
    <w:rsid w:val="00994058"/>
    <w:rsid w:val="009E36C7"/>
    <w:rsid w:val="00A02F20"/>
    <w:rsid w:val="00A05BBB"/>
    <w:rsid w:val="00A10C4E"/>
    <w:rsid w:val="00A13C51"/>
    <w:rsid w:val="00A4135B"/>
    <w:rsid w:val="00A455ED"/>
    <w:rsid w:val="00A52676"/>
    <w:rsid w:val="00A82BD6"/>
    <w:rsid w:val="00A85D16"/>
    <w:rsid w:val="00A9293E"/>
    <w:rsid w:val="00AB69C6"/>
    <w:rsid w:val="00AD6984"/>
    <w:rsid w:val="00AE118C"/>
    <w:rsid w:val="00B02D16"/>
    <w:rsid w:val="00B22123"/>
    <w:rsid w:val="00B40937"/>
    <w:rsid w:val="00B5277A"/>
    <w:rsid w:val="00BC60D5"/>
    <w:rsid w:val="00BC7CC5"/>
    <w:rsid w:val="00BE073D"/>
    <w:rsid w:val="00BF0C12"/>
    <w:rsid w:val="00C070C3"/>
    <w:rsid w:val="00C1659F"/>
    <w:rsid w:val="00C1717A"/>
    <w:rsid w:val="00C54D67"/>
    <w:rsid w:val="00CA7EE3"/>
    <w:rsid w:val="00CE79BD"/>
    <w:rsid w:val="00D321E4"/>
    <w:rsid w:val="00D404B2"/>
    <w:rsid w:val="00D45410"/>
    <w:rsid w:val="00DB2E37"/>
    <w:rsid w:val="00E426BC"/>
    <w:rsid w:val="00E76545"/>
    <w:rsid w:val="00E84030"/>
    <w:rsid w:val="00E85D12"/>
    <w:rsid w:val="00E90A12"/>
    <w:rsid w:val="00ED4F54"/>
    <w:rsid w:val="00F016F7"/>
    <w:rsid w:val="00F60B37"/>
    <w:rsid w:val="00FA5537"/>
    <w:rsid w:val="00FF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21E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"/>
    <w:rsid w:val="00D321E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FR2">
    <w:name w:val="FR2"/>
    <w:rsid w:val="00D321E4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2021-09-28T16:11:00Z</dcterms:created>
  <dcterms:modified xsi:type="dcterms:W3CDTF">2023-02-03T11:44:00Z</dcterms:modified>
</cp:coreProperties>
</file>